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639" w:rsidRDefault="003F3BD8">
      <w:r>
        <w:t xml:space="preserve">Figure 1, 2 and 3 – counter-clockwise </w:t>
      </w:r>
      <w:bookmarkStart w:id="0" w:name="_GoBack"/>
      <w:bookmarkEnd w:id="0"/>
      <w:r>
        <w:t>from the top</w:t>
      </w:r>
    </w:p>
    <w:p w:rsidR="003F3BD8" w:rsidRDefault="003F3BD8" w:rsidP="00DA3358">
      <w:pPr>
        <w:jc w:val="center"/>
      </w:pPr>
      <w:r>
        <w:rPr>
          <w:noProof/>
          <w:lang w:eastAsia="en-GB"/>
        </w:rPr>
        <w:drawing>
          <wp:inline distT="0" distB="0" distL="0" distR="0" wp14:anchorId="55C65CB8" wp14:editId="35DFF17C">
            <wp:extent cx="6972300" cy="5249338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52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BD8" w:rsidSect="00DA33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D8"/>
    <w:rsid w:val="00064639"/>
    <w:rsid w:val="003F3BD8"/>
    <w:rsid w:val="00DA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Gale</dc:creator>
  <cp:lastModifiedBy>J Gale</cp:lastModifiedBy>
  <cp:revision>2</cp:revision>
  <dcterms:created xsi:type="dcterms:W3CDTF">2012-01-20T07:37:00Z</dcterms:created>
  <dcterms:modified xsi:type="dcterms:W3CDTF">2012-01-20T07:42:00Z</dcterms:modified>
</cp:coreProperties>
</file>